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widowControl/>
        <w:pBdr>
          <w:bottom w:val="single" w:sz="4" w:space="1" w:color="000000"/>
        </w:pBd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 1 do Regulaminu</w:t>
      </w:r>
      <w:bookmarkStart w:id="0" w:name="_GoBack"/>
      <w:bookmarkEnd w:id="0"/>
    </w:p>
    <w:p>
      <w:pPr>
        <w:pStyle w:val="Tretekstu"/>
        <w:widowControl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widowControl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overflowPunct w:val="true"/>
        <w:spacing w:lineRule="atLeast" w:line="340"/>
        <w:ind w:left="357" w:hanging="357"/>
        <w:jc w:val="center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KARTA ZGŁOSZENIOWA</w:t>
        <w:br/>
        <w:t>uczestnictwa w „Konkursie dla Kół Gospodyń Wiejskich o Nagrodę Małżonki Prezydenta RP”</w:t>
      </w:r>
    </w:p>
    <w:p>
      <w:pPr>
        <w:pStyle w:val="Normal"/>
        <w:widowControl/>
        <w:overflowPunct w:val="true"/>
        <w:spacing w:lineRule="atLeast" w:line="340"/>
        <w:ind w:left="357" w:hanging="357"/>
        <w:jc w:val="center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II edycja</w:t>
      </w:r>
    </w:p>
    <w:p>
      <w:pPr>
        <w:pStyle w:val="Normal"/>
        <w:widowControl/>
        <w:overflowPunct w:val="true"/>
        <w:spacing w:lineRule="atLeast" w:line="340"/>
        <w:ind w:left="357" w:hanging="357"/>
        <w:jc w:val="center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widowControl/>
        <w:overflowPunct w:val="true"/>
        <w:spacing w:lineRule="atLeast" w:line="340"/>
        <w:ind w:left="357" w:hanging="357"/>
        <w:jc w:val="center"/>
        <w:rPr>
          <w:b/>
          <w:b/>
          <w:color w:val="C00000"/>
          <w:sz w:val="24"/>
          <w:szCs w:val="24"/>
          <w:lang w:eastAsia="pl-PL"/>
        </w:rPr>
      </w:pPr>
      <w:r>
        <w:rPr>
          <w:b/>
          <w:color w:val="C00000"/>
          <w:sz w:val="24"/>
          <w:szCs w:val="24"/>
          <w:lang w:eastAsia="pl-PL"/>
        </w:rPr>
        <w:t>ETAP WOJEWÓDZKI</w:t>
      </w:r>
    </w:p>
    <w:p>
      <w:pPr>
        <w:pStyle w:val="Normal"/>
        <w:widowControl/>
        <w:overflowPunct w:val="true"/>
        <w:spacing w:lineRule="auto" w:line="276"/>
        <w:rPr>
          <w:strike/>
          <w:sz w:val="24"/>
          <w:szCs w:val="24"/>
          <w:lang w:eastAsia="pl-PL"/>
        </w:rPr>
      </w:pPr>
      <w:r>
        <w:rPr>
          <w:strike/>
          <w:sz w:val="24"/>
          <w:szCs w:val="24"/>
          <w:lang w:eastAsia="pl-PL"/>
        </w:rPr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Wiejskich</w:t>
      </w:r>
    </w:p>
    <w:tbl>
      <w:tblPr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2"/>
        <w:gridCol w:w="3197"/>
        <w:gridCol w:w="2677"/>
        <w:gridCol w:w="3023"/>
        <w:gridCol w:w="2592"/>
      </w:tblGrid>
      <w:tr>
        <w:trPr>
          <w:trHeight w:val="571" w:hRule="atLeast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>
        <w:trPr>
          <w:trHeight w:val="307" w:hRule="atLeast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widowControl/>
        <w:overflowPunct w:val="true"/>
        <w:spacing w:lineRule="auto" w:line="360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Wiejskich</w:t>
      </w:r>
    </w:p>
    <w:tbl>
      <w:tblPr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0"/>
        <w:gridCol w:w="3616"/>
        <w:gridCol w:w="3614"/>
        <w:gridCol w:w="4100"/>
      </w:tblGrid>
      <w:tr>
        <w:trPr>
          <w:trHeight w:val="543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widowControl/>
        <w:overflowPunct w:val="true"/>
        <w:spacing w:lineRule="auto" w:line="360" w:before="0" w:after="0"/>
        <w:ind w:left="1430" w:hanging="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Czas prowadzenia działalności</w:t>
      </w:r>
      <w:r>
        <w:rPr>
          <w:rStyle w:val="Zakotwiczenieprzypisudolnego"/>
          <w:b/>
          <w:sz w:val="24"/>
          <w:szCs w:val="24"/>
          <w:vertAlign w:val="superscript"/>
          <w:lang w:eastAsia="pl-PL"/>
        </w:rPr>
        <w:footnoteReference w:id="2"/>
      </w:r>
      <w:r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6"/>
        <w:gridCol w:w="7654"/>
      </w:tblGrid>
      <w:tr>
        <w:trPr>
          <w:trHeight w:val="543" w:hRule="atLeast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vertAlign w:val="subscript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>
        <w:trPr>
          <w:trHeight w:val="487" w:hRule="atLeast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widowControl/>
        <w:overflowPunct w:val="true"/>
        <w:spacing w:lineRule="auto" w:line="360" w:before="0" w:after="0"/>
        <w:ind w:left="709" w:hanging="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widowControl/>
        <w:spacing w:lineRule="auto" w:line="276" w:before="0" w:after="200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  <w:r>
        <w:br w:type="page"/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Osoba do kontaktu ze strony Koła Gospodyń Wiejskich</w:t>
      </w:r>
    </w:p>
    <w:tbl>
      <w:tblPr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19"/>
        <w:gridCol w:w="4025"/>
        <w:gridCol w:w="3873"/>
        <w:gridCol w:w="3261"/>
      </w:tblGrid>
      <w:tr>
        <w:trPr>
          <w:trHeight w:val="554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>
        <w:trPr>
          <w:trHeight w:val="621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480"/>
              <w:jc w:val="center"/>
              <w:rPr>
                <w:b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widowControl/>
        <w:overflowPunct w:val="true"/>
        <w:spacing w:lineRule="auto" w:line="360" w:before="0" w:after="0"/>
        <w:ind w:left="709" w:hanging="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3"/>
        <w:gridCol w:w="4626"/>
        <w:gridCol w:w="4915"/>
      </w:tblGrid>
      <w:tr>
        <w:trPr>
          <w:trHeight w:val="497" w:hRule="atLeast"/>
        </w:trPr>
        <w:tc>
          <w:tcPr>
            <w:tcW w:w="5343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Liczba członków Koła</w:t>
            </w:r>
          </w:p>
        </w:tc>
        <w:tc>
          <w:tcPr>
            <w:tcW w:w="462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Przedział wiekowy</w:t>
            </w:r>
          </w:p>
        </w:tc>
        <w:tc>
          <w:tcPr>
            <w:tcW w:w="491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 xml:space="preserve">Udział mężczyzn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(TAK/NIE)</w:t>
            </w:r>
          </w:p>
        </w:tc>
      </w:tr>
      <w:tr>
        <w:trPr>
          <w:trHeight w:val="561" w:hRule="atLeast"/>
        </w:trPr>
        <w:tc>
          <w:tcPr>
            <w:tcW w:w="534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2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1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overflowPunct w:val="true"/>
        <w:spacing w:lineRule="auto" w:line="360" w:before="0" w:after="0"/>
        <w:ind w:left="709" w:hanging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Wiejskich</w:t>
      </w:r>
    </w:p>
    <w:tbl>
      <w:tblPr>
        <w:tblStyle w:val="Tabela-Siatka"/>
        <w:tblW w:w="14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84"/>
      </w:tblGrid>
      <w:tr>
        <w:trPr>
          <w:trHeight w:val="4668" w:hRule="atLeast"/>
        </w:trPr>
        <w:tc>
          <w:tcPr>
            <w:tcW w:w="14884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Krótka prezentacja historii KGW (maksymalnie pół strony).</w:t>
            </w:r>
          </w:p>
        </w:tc>
      </w:tr>
    </w:tbl>
    <w:p>
      <w:pPr>
        <w:pStyle w:val="ListParagraph"/>
        <w:widowControl/>
        <w:overflowPunct w:val="true"/>
        <w:spacing w:lineRule="auto" w:line="360"/>
        <w:ind w:left="0" w:hanging="360"/>
        <w:jc w:val="center"/>
        <w:rPr>
          <w:b/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</w:r>
    </w:p>
    <w:p>
      <w:pPr>
        <w:pStyle w:val="Normal"/>
        <w:widowControl/>
        <w:spacing w:lineRule="auto" w:line="276" w:before="0" w:after="200"/>
        <w:rPr>
          <w:b/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</w:r>
      <w:r>
        <w:br w:type="page"/>
      </w:r>
    </w:p>
    <w:p>
      <w:pPr>
        <w:pStyle w:val="ListParagraph"/>
        <w:widowControl/>
        <w:overflowPunct w:val="true"/>
        <w:spacing w:lineRule="auto" w:line="360"/>
        <w:ind w:left="0" w:hanging="360"/>
        <w:jc w:val="center"/>
        <w:rPr>
          <w:b/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CZĘŚĆ PODLEGAJĄCA OCENIE</w:t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Przedstawienie działalności Koła</w:t>
      </w:r>
    </w:p>
    <w:p>
      <w:pPr>
        <w:pStyle w:val="ListParagraph"/>
        <w:widowControl/>
        <w:numPr>
          <w:ilvl w:val="0"/>
          <w:numId w:val="2"/>
        </w:numPr>
        <w:overflowPunct w:val="true"/>
        <w:spacing w:lineRule="auto" w:line="360" w:before="0" w:after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>
        <w:rPr>
          <w:b/>
          <w:sz w:val="24"/>
          <w:szCs w:val="24"/>
          <w:u w:val="single"/>
          <w:lang w:eastAsia="pl-PL"/>
        </w:rPr>
        <w:t>w ciągu ostatnich 2 lat działalności</w:t>
      </w:r>
      <w:r>
        <w:rPr>
          <w:b/>
          <w:sz w:val="24"/>
          <w:szCs w:val="24"/>
          <w:lang w:eastAsia="pl-PL"/>
        </w:rPr>
        <w:t xml:space="preserve"> (rozpoczynając od najbardziej aktualnych). </w:t>
      </w:r>
      <w:r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975"/>
        <w:gridCol w:w="1569"/>
        <w:gridCol w:w="2973"/>
        <w:gridCol w:w="3823"/>
        <w:gridCol w:w="2973"/>
      </w:tblGrid>
      <w:tr>
        <w:trPr>
          <w:trHeight w:val="572" w:hRule="atLeast"/>
        </w:trPr>
        <w:tc>
          <w:tcPr>
            <w:tcW w:w="570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24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 xml:space="preserve">Nazwa aktywności </w:t>
              <w:br/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Rodzaj aktywności</w:t>
            </w:r>
            <w:r>
              <w:rPr>
                <w:rStyle w:val="Zakotwiczenieprzypisudolnego"/>
                <w:b/>
                <w:kern w:val="0"/>
                <w:sz w:val="24"/>
                <w:szCs w:val="24"/>
                <w:lang w:val="pl-PL" w:eastAsia="en-US" w:bidi="ar-SA"/>
              </w:rPr>
              <w:footnoteReference w:id="3"/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Data i miejsce aktywności</w:t>
            </w:r>
          </w:p>
        </w:tc>
        <w:tc>
          <w:tcPr>
            <w:tcW w:w="3823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Inicjatywa własna (W) / inicjatywa zewnętrzna (Z)</w:t>
            </w:r>
          </w:p>
        </w:tc>
        <w:tc>
          <w:tcPr>
            <w:tcW w:w="2973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Potwierdzenie realizacji</w:t>
            </w:r>
            <w:r>
              <w:rPr>
                <w:rStyle w:val="Zakotwiczenieprzypisudolnego"/>
                <w:b/>
                <w:kern w:val="0"/>
                <w:sz w:val="24"/>
                <w:szCs w:val="24"/>
                <w:lang w:val="pl-PL" w:eastAsia="en-US" w:bidi="ar-SA"/>
              </w:rPr>
              <w:footnoteReference w:id="4"/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6.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8.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9.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10.</w:t>
            </w:r>
          </w:p>
        </w:tc>
        <w:tc>
          <w:tcPr>
            <w:tcW w:w="2975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  <w:shd w:color="auto" w:fill="EAF1DD" w:themeFill="accent3" w:themeFillTint="33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11.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12.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13.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14.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15.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widowControl/>
        <w:overflowPunct w:val="true"/>
        <w:spacing w:lineRule="auto" w:line="360" w:before="0" w:after="0"/>
        <w:ind w:left="360" w:hanging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widowControl/>
        <w:spacing w:lineRule="auto" w:line="276" w:before="0" w:after="200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  <w:r>
        <w:br w:type="page"/>
      </w:r>
    </w:p>
    <w:p>
      <w:pPr>
        <w:pStyle w:val="ListParagraph"/>
        <w:widowControl/>
        <w:numPr>
          <w:ilvl w:val="0"/>
          <w:numId w:val="2"/>
        </w:numPr>
        <w:overflowPunct w:val="true"/>
        <w:spacing w:lineRule="auto" w:line="360" w:before="0" w:after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543"/>
        <w:gridCol w:w="3544"/>
        <w:gridCol w:w="2977"/>
        <w:gridCol w:w="4253"/>
      </w:tblGrid>
      <w:tr>
        <w:trPr>
          <w:trHeight w:val="603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3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Instytucja partnerska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Nazwa działania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Data i czas trwania działania</w:t>
            </w:r>
          </w:p>
        </w:tc>
        <w:tc>
          <w:tcPr>
            <w:tcW w:w="4253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 xml:space="preserve">Potwierdzenie realizacji </w:t>
            </w:r>
            <w:r>
              <w:rPr>
                <w:rStyle w:val="Zakotwiczenieprzypisudolnego"/>
                <w:b/>
                <w:kern w:val="0"/>
                <w:sz w:val="24"/>
                <w:szCs w:val="24"/>
                <w:lang w:val="pl-PL" w:eastAsia="en-US" w:bidi="ar-SA"/>
              </w:rPr>
              <w:footnoteReference w:id="5"/>
            </w:r>
          </w:p>
        </w:tc>
      </w:tr>
      <w:tr>
        <w:trPr>
          <w:trHeight w:val="545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3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3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overflowPunct w:val="true"/>
        <w:spacing w:lineRule="auto" w:line="360"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ListParagraph"/>
        <w:widowControl/>
        <w:numPr>
          <w:ilvl w:val="0"/>
          <w:numId w:val="2"/>
        </w:numPr>
        <w:overflowPunct w:val="true"/>
        <w:spacing w:lineRule="auto" w:line="360" w:before="0" w:after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2496"/>
        <w:gridCol w:w="2477"/>
        <w:gridCol w:w="2125"/>
        <w:gridCol w:w="3422"/>
        <w:gridCol w:w="3807"/>
      </w:tblGrid>
      <w:tr>
        <w:trPr>
          <w:trHeight w:val="413" w:hRule="atLeast"/>
        </w:trPr>
        <w:tc>
          <w:tcPr>
            <w:tcW w:w="55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9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Nazwa wydarzenia</w:t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 xml:space="preserve">Ranga wydarzenia </w:t>
            </w:r>
            <w:r>
              <w:rPr>
                <w:kern w:val="0"/>
                <w:sz w:val="18"/>
                <w:szCs w:val="18"/>
                <w:lang w:val="pl-PL" w:eastAsia="en-US" w:bidi="ar-SA"/>
              </w:rPr>
              <w:t>(gminna, powiatowa, wojewódzka, ogólnopolska)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Data i miejsce wydarzenia</w:t>
            </w:r>
          </w:p>
        </w:tc>
        <w:tc>
          <w:tcPr>
            <w:tcW w:w="342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Opis/Formuła/prezentacja udziału Koła</w:t>
            </w:r>
          </w:p>
        </w:tc>
        <w:tc>
          <w:tcPr>
            <w:tcW w:w="380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Zdobyta nagroda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 xml:space="preserve">lub wyróżnienie </w:t>
              <w:br/>
              <w:t>(dodatkowo informacja za co)</w:t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49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55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49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49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49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49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6.</w:t>
            </w:r>
          </w:p>
        </w:tc>
        <w:tc>
          <w:tcPr>
            <w:tcW w:w="249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249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8.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9.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5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10.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2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widowControl/>
        <w:overflowPunct w:val="true"/>
        <w:spacing w:lineRule="auto" w:line="360" w:before="0" w:after="0"/>
        <w:ind w:left="360" w:hanging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ListParagraph"/>
        <w:widowControl/>
        <w:numPr>
          <w:ilvl w:val="0"/>
          <w:numId w:val="2"/>
        </w:numPr>
        <w:overflowPunct w:val="true"/>
        <w:spacing w:lineRule="auto" w:line="360" w:before="0" w:after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539"/>
        <w:gridCol w:w="8778"/>
      </w:tblGrid>
      <w:tr>
        <w:trPr>
          <w:trHeight w:val="489" w:hRule="atLeast"/>
        </w:trPr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5539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Nazwa medium</w:t>
            </w:r>
          </w:p>
        </w:tc>
        <w:tc>
          <w:tcPr>
            <w:tcW w:w="8778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Adres https://</w:t>
            </w:r>
          </w:p>
        </w:tc>
      </w:tr>
      <w:tr>
        <w:trPr>
          <w:trHeight w:val="504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553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78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6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553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78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553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78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rPr/>
      </w:pPr>
      <w:r>
        <w:rPr/>
      </w:r>
    </w:p>
    <w:p>
      <w:pPr>
        <w:pStyle w:val="ListParagraph"/>
        <w:widowControl/>
        <w:spacing w:lineRule="auto" w:line="259" w:before="0" w:after="160"/>
        <w:ind w:left="360" w:hanging="0"/>
        <w:contextualSpacing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widowControl/>
        <w:spacing w:lineRule="auto" w:line="259" w:before="0" w:after="160"/>
        <w:ind w:left="360" w:hanging="0"/>
        <w:contextualSpacing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widowControl/>
        <w:spacing w:lineRule="auto" w:line="259" w:before="0" w:after="160"/>
        <w:ind w:left="360" w:hanging="0"/>
        <w:contextualSpacing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widowControl/>
        <w:numPr>
          <w:ilvl w:val="0"/>
          <w:numId w:val="2"/>
        </w:numPr>
        <w:spacing w:lineRule="auto" w:line="259" w:before="0" w:after="160"/>
        <w:contextualSpacing/>
        <w:rPr>
          <w:b/>
          <w:b/>
          <w:sz w:val="24"/>
        </w:rPr>
      </w:pPr>
      <w:r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>
      <w:pPr>
        <w:pStyle w:val="ListParagraph"/>
        <w:widowControl/>
        <w:overflowPunct w:val="true"/>
        <w:spacing w:lineRule="auto" w:line="360"/>
        <w:ind w:left="360" w:hanging="360"/>
        <w:jc w:val="both"/>
        <w:rPr>
          <w:highlight w:val="yellow"/>
          <w:lang w:eastAsia="pl-PL"/>
        </w:rPr>
      </w:pPr>
      <w:r>
        <w:rPr>
          <w:highlight w:val="yellow"/>
          <w:lang w:eastAsia="pl-PL"/>
        </w:rPr>
      </w:r>
    </w:p>
    <w:tbl>
      <w:tblPr>
        <w:tblStyle w:val="Tabela-Siatka"/>
        <w:tblW w:w="150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3830"/>
        <w:gridCol w:w="2691"/>
        <w:gridCol w:w="2834"/>
        <w:gridCol w:w="5102"/>
      </w:tblGrid>
      <w:tr>
        <w:trPr>
          <w:trHeight w:val="562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3830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Nazwa wydarzenia</w:t>
            </w:r>
          </w:p>
        </w:tc>
        <w:tc>
          <w:tcPr>
            <w:tcW w:w="2691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Data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Miejsce</w:t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Cel</w:t>
            </w:r>
          </w:p>
        </w:tc>
      </w:tr>
      <w:tr>
        <w:trPr>
          <w:trHeight w:val="660" w:hRule="atLeast"/>
        </w:trPr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383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37" w:hRule="atLeast"/>
        </w:trPr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383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60" w:hRule="atLeast"/>
        </w:trPr>
        <w:tc>
          <w:tcPr>
            <w:tcW w:w="5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383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overflowPunct w:val="true"/>
        <w:spacing w:lineRule="auto" w:line="360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widowControl/>
        <w:spacing w:lineRule="auto" w:line="276" w:before="0" w:after="200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  <w:r>
        <w:br w:type="page"/>
      </w:r>
    </w:p>
    <w:p>
      <w:pPr>
        <w:pStyle w:val="ListParagraph"/>
        <w:widowControl/>
        <w:numPr>
          <w:ilvl w:val="0"/>
          <w:numId w:val="2"/>
        </w:numPr>
        <w:overflowPunct w:val="true"/>
        <w:spacing w:lineRule="auto" w:line="360" w:before="0" w:after="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3320"/>
        <w:gridCol w:w="2784"/>
        <w:gridCol w:w="2685"/>
        <w:gridCol w:w="5667"/>
      </w:tblGrid>
      <w:tr>
        <w:trPr>
          <w:trHeight w:val="623" w:hRule="atLeast"/>
        </w:trPr>
        <w:tc>
          <w:tcPr>
            <w:tcW w:w="570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3320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Rodzaj działania</w:t>
            </w:r>
            <w:r>
              <w:rPr>
                <w:rStyle w:val="Zakotwiczenieprzypisudolnego"/>
                <w:b/>
                <w:kern w:val="0"/>
                <w:sz w:val="24"/>
                <w:szCs w:val="24"/>
                <w:lang w:val="pl-PL" w:eastAsia="en-US" w:bidi="ar-SA"/>
              </w:rPr>
              <w:footnoteReference w:id="6"/>
            </w:r>
          </w:p>
        </w:tc>
        <w:tc>
          <w:tcPr>
            <w:tcW w:w="2784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Czas trwania</w:t>
            </w:r>
          </w:p>
        </w:tc>
        <w:tc>
          <w:tcPr>
            <w:tcW w:w="2685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Krótki opis działania</w:t>
            </w:r>
          </w:p>
        </w:tc>
        <w:tc>
          <w:tcPr>
            <w:tcW w:w="566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Potwierdzenie realizacji działania</w:t>
            </w:r>
          </w:p>
        </w:tc>
      </w:tr>
      <w:tr>
        <w:trPr>
          <w:trHeight w:val="684" w:hRule="atLeast"/>
        </w:trPr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332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8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6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59" w:hRule="atLeast"/>
        </w:trPr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332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8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6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84" w:hRule="atLeast"/>
        </w:trPr>
        <w:tc>
          <w:tcPr>
            <w:tcW w:w="57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332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8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6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widowControl/>
        <w:overflowPunct w:val="true"/>
        <w:spacing w:lineRule="auto" w:line="360"/>
        <w:ind w:left="709" w:hanging="360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ListParagraph"/>
        <w:widowControl/>
        <w:overflowPunct w:val="true"/>
        <w:spacing w:lineRule="auto" w:line="360"/>
        <w:ind w:left="709" w:hanging="360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ListParagraph"/>
        <w:widowControl/>
        <w:numPr>
          <w:ilvl w:val="0"/>
          <w:numId w:val="1"/>
        </w:numPr>
        <w:overflowPunct w:val="true"/>
        <w:spacing w:lineRule="auto" w:line="360" w:before="0" w:after="0"/>
        <w:ind w:left="709" w:hanging="720"/>
        <w:contextualSpacing/>
        <w:jc w:val="both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Inne szczególne osiągnięcia Koła (dot. okresu całej działalności Koła)</w:t>
      </w:r>
      <w:r>
        <w:rPr>
          <w:b/>
          <w:sz w:val="20"/>
          <w:szCs w:val="20"/>
          <w:lang w:eastAsia="pl-PL"/>
        </w:rPr>
        <w:t xml:space="preserve"> -</w:t>
      </w:r>
      <w:r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981"/>
        <w:gridCol w:w="5479"/>
        <w:gridCol w:w="5996"/>
      </w:tblGrid>
      <w:tr>
        <w:trPr>
          <w:trHeight w:val="572" w:hRule="atLeast"/>
        </w:trPr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Nazwa osiągnięcia</w:t>
            </w:r>
          </w:p>
        </w:tc>
        <w:tc>
          <w:tcPr>
            <w:tcW w:w="5479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Opis osiągnięcia</w:t>
            </w:r>
          </w:p>
        </w:tc>
        <w:tc>
          <w:tcPr>
            <w:tcW w:w="599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76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Data realizacji</w:t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6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6.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8.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9.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4" w:hRule="atLeast"/>
        </w:trPr>
        <w:tc>
          <w:tcPr>
            <w:tcW w:w="56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10.</w:t>
            </w:r>
          </w:p>
        </w:tc>
        <w:tc>
          <w:tcPr>
            <w:tcW w:w="298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79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96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contextualSpacing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overflowPunct w:val="true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widowControl/>
        <w:overflowPunct w:val="true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widowControl/>
        <w:overflowPunct w:val="true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widowControl/>
        <w:overflowPunct w:val="true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widowControl/>
        <w:overflowPunct w:val="true"/>
        <w:jc w:val="both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</w:r>
    </w:p>
    <w:p>
      <w:pPr>
        <w:pStyle w:val="Normal"/>
        <w:widowControl/>
        <w:overflowPunct w:val="true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>
      <w:pPr>
        <w:pStyle w:val="Normal"/>
        <w:widowControl/>
        <w:overflowPunct w:val="true"/>
        <w:spacing w:before="0" w:after="1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widowControl/>
        <w:overflowPunct w:val="true"/>
        <w:spacing w:before="0" w:after="1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</w:t>
      </w:r>
    </w:p>
    <w:p>
      <w:pPr>
        <w:pStyle w:val="Normal"/>
        <w:widowControl/>
        <w:overflowPunct w:val="true"/>
        <w:spacing w:before="0" w:after="12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widowControl/>
        <w:overflowPunct w:val="true"/>
        <w:spacing w:lineRule="auto" w:line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</w:t>
      </w:r>
      <w:r>
        <w:rPr>
          <w:sz w:val="20"/>
          <w:szCs w:val="20"/>
          <w:lang w:eastAsia="pl-PL"/>
        </w:rPr>
        <w:t xml:space="preserve">..……………………………. </w:t>
        <w:tab/>
        <w:t xml:space="preserve">      ..……………………</w:t>
        <w:tab/>
        <w:tab/>
        <w:tab/>
        <w:tab/>
        <w:tab/>
        <w:tab/>
        <w:tab/>
        <w:tab/>
        <w:t>………….……………………………………………..</w:t>
      </w:r>
    </w:p>
    <w:p>
      <w:pPr>
        <w:pStyle w:val="Normal"/>
        <w:widowControl/>
        <w:overflowPunct w:val="true"/>
        <w:spacing w:lineRule="auto" w:line="360"/>
        <w:ind w:firstLine="708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miejscowość</w:t>
        <w:tab/>
        <w:tab/>
        <w:tab/>
        <w:tab/>
        <w:t xml:space="preserve"> data</w:t>
        <w:tab/>
        <w:tab/>
        <w:tab/>
        <w:tab/>
        <w:tab/>
        <w:tab/>
        <w:tab/>
        <w:tab/>
        <w:tab/>
        <w:tab/>
        <w:t>podpis osoby do kontaktu ze strony KGW</w:t>
      </w:r>
    </w:p>
    <w:p>
      <w:pPr>
        <w:pStyle w:val="Normal"/>
        <w:widowControl/>
        <w:overflowPunct w:val="true"/>
        <w:spacing w:lineRule="auto" w:line="360"/>
        <w:ind w:firstLine="708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widowControl/>
        <w:spacing w:lineRule="auto" w:line="276" w:before="0" w:after="20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  <w:r>
        <w:br w:type="page"/>
      </w:r>
    </w:p>
    <w:p>
      <w:pPr>
        <w:pStyle w:val="Normal"/>
        <w:widowControl/>
        <w:pBdr>
          <w:bottom w:val="single" w:sz="4" w:space="1" w:color="000000"/>
        </w:pBdr>
        <w:overflowPunct w:val="true"/>
        <w:jc w:val="right"/>
        <w:rPr>
          <w:b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Załącznik nr 1 do karty zgłoszeniowej</w:t>
      </w:r>
    </w:p>
    <w:p>
      <w:pPr>
        <w:pStyle w:val="Normal"/>
        <w:widowControl/>
        <w:spacing w:lineRule="atLeast" w:line="360"/>
        <w:ind w:left="180" w:hanging="0"/>
        <w:jc w:val="center"/>
        <w:textAlignment w:val="baseline"/>
        <w:rPr>
          <w:b/>
          <w:b/>
          <w:color w:val="404040"/>
          <w:sz w:val="21"/>
          <w:szCs w:val="21"/>
          <w:lang w:eastAsia="pl-PL"/>
        </w:rPr>
      </w:pPr>
      <w:r>
        <w:rPr>
          <w:b/>
          <w:color w:val="404040"/>
          <w:sz w:val="21"/>
          <w:szCs w:val="21"/>
          <w:lang w:eastAsia="pl-PL"/>
        </w:rPr>
      </w:r>
    </w:p>
    <w:p>
      <w:pPr>
        <w:pStyle w:val="Normal"/>
        <w:widowControl/>
        <w:spacing w:lineRule="atLeast" w:line="360"/>
        <w:ind w:left="180" w:hanging="0"/>
        <w:jc w:val="center"/>
        <w:textAlignment w:val="baseline"/>
        <w:rPr>
          <w:b/>
          <w:b/>
          <w:color w:val="404040"/>
          <w:sz w:val="24"/>
          <w:szCs w:val="24"/>
          <w:lang w:eastAsia="pl-PL"/>
        </w:rPr>
      </w:pPr>
      <w:r>
        <w:rPr>
          <w:b/>
          <w:sz w:val="24"/>
          <w:szCs w:val="24"/>
        </w:rPr>
        <w:t>Lista przewodnich rodzajów aktywności*</w:t>
      </w:r>
    </w:p>
    <w:p>
      <w:pPr>
        <w:pStyle w:val="Normal"/>
        <w:widowControl/>
        <w:spacing w:lineRule="atLeast" w:line="360"/>
        <w:ind w:left="180" w:hanging="0"/>
        <w:jc w:val="both"/>
        <w:textAlignment w:val="baseline"/>
        <w:rPr>
          <w:b/>
          <w:b/>
          <w:color w:val="404040"/>
          <w:sz w:val="21"/>
          <w:szCs w:val="21"/>
          <w:lang w:eastAsia="pl-PL"/>
        </w:rPr>
      </w:pPr>
      <w:r>
        <w:rPr>
          <w:b/>
          <w:color w:val="404040"/>
          <w:sz w:val="21"/>
          <w:szCs w:val="21"/>
          <w:lang w:eastAsia="pl-PL"/>
        </w:rPr>
      </w:r>
    </w:p>
    <w:tbl>
      <w:tblPr>
        <w:tblStyle w:val="Tabela-Siatka"/>
        <w:tblW w:w="150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4459"/>
      </w:tblGrid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Nr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eastAsia="en-US" w:bidi="ar-SA"/>
              </w:rPr>
              <w:t>Rodzaj aktywności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1.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na rzecz dzieci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2.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na rzecz seniorów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3.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na rzecz ochrony przyrody/na rzecz ekologii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4.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o charakterze patriotycznym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5.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o charakterze charytatywnym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6.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o charakterze edukacyjnym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7.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o charakterze integrującym/mobilizującym do działania lokalną społeczność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8.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Aktywność o charakterze wspierającym rozwój przedsiębiorczości kobiet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9.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b/>
                <w:b/>
                <w:color w:val="404040"/>
                <w:sz w:val="21"/>
                <w:szCs w:val="21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Aktywność o charakterze kulturotwórczym - w zakresie popularyzacji i podtrzymywania regionalnych tradycji </w:t>
            </w: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  <w:t>muzycznych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10.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b/>
                <w:b/>
                <w:color w:val="404040"/>
                <w:sz w:val="21"/>
                <w:szCs w:val="21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Aktywność o charakterze kulturotwórczym - w zakresie popularyzacji i podtrzymywania regionalnych tradycji </w:t>
            </w: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  <w:t>kulinarnych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11.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b/>
                <w:b/>
                <w:color w:val="404040"/>
                <w:sz w:val="21"/>
                <w:szCs w:val="21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Aktywność o charakterze kulturotwórczym - w zakresie popularyzacji i podtrzymywania regionalnych tradycji </w:t>
            </w: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  <w:t>rękodzielniczych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val="pl-PL" w:eastAsia="en-US" w:bidi="ar-SA"/>
              </w:rPr>
              <w:t>12.</w:t>
            </w:r>
          </w:p>
        </w:tc>
        <w:tc>
          <w:tcPr>
            <w:tcW w:w="14459" w:type="dxa"/>
            <w:tcBorders/>
          </w:tcPr>
          <w:p>
            <w:pPr>
              <w:pStyle w:val="Normal"/>
              <w:widowControl w:val="false"/>
              <w:spacing w:lineRule="atLeast" w:line="360" w:before="0" w:after="0"/>
              <w:jc w:val="both"/>
              <w:textAlignment w:val="baseline"/>
              <w:rPr>
                <w:b/>
                <w:b/>
                <w:color w:val="404040"/>
                <w:sz w:val="21"/>
                <w:szCs w:val="21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Aktywność w zakresie popularyzacji i podtrzymywania regionalnych tradycji </w:t>
            </w:r>
            <w:r>
              <w:rPr>
                <w:b/>
                <w:kern w:val="0"/>
                <w:sz w:val="22"/>
                <w:szCs w:val="22"/>
                <w:lang w:val="pl-PL" w:eastAsia="en-US" w:bidi="ar-SA"/>
              </w:rPr>
              <w:t>folklorystycznych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993" w:right="820" w:header="0" w:top="993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Warunkiem udziału w Konkursie jest min. 2-letnia (na dzień zgłoszenia), udokumentowana działalność Koła. </w:t>
      </w:r>
    </w:p>
  </w:footnote>
  <w:footnote w:id="3">
    <w:p>
      <w:pPr>
        <w:pStyle w:val="Przypisdolny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</w:t>
      </w:r>
      <w:r>
        <w:rPr/>
        <w:t>Lista rodzajów aktywności znajduje się w Załączniku nr 1 do karty zgłoszeniowej. W tabeli należy wpisać wybrany numer z podanej listy.</w:t>
      </w:r>
    </w:p>
  </w:footnote>
  <w:footnote w:id="4">
    <w:p>
      <w:pPr>
        <w:pStyle w:val="Normal"/>
        <w:widowControl w:val="false"/>
        <w:overflowPunct w:val="true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20"/>
          <w:szCs w:val="20"/>
          <w:lang w:eastAsia="pl-PL"/>
        </w:rPr>
        <w:t>Potwierdzeniem realizacji jest np. printscreen (dodany jako załącznik do karty zgłoszeniowej) lub link do strony z informacją o wydarzeniu, zapis w kronice, informacja w mediach, itp. (w tabeli wpisujemy numer załącznika).</w:t>
      </w:r>
    </w:p>
  </w:footnote>
  <w:footnote w:id="5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Potwierdzeniem realizacji jest np. printscreen (dodany jako załącznik do karty zgłoszeniowej) lub link do strony z informacją o wydarzeniu, zapis w kronice, informacja </w:t>
        <w:br/>
        <w:t>w mediach, itp. (w tabeli wpisujemy numer załącznika).</w:t>
      </w:r>
    </w:p>
  </w:footnote>
  <w:footnote w:id="6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Rodzajem działania podejmowanego przez Koło, skierowanego do kobiet – mieszkanek miejscowości lub regionu, na terenie którego działa Koło, może być np.:</w:t>
      </w:r>
    </w:p>
    <w:p>
      <w:pPr>
        <w:pStyle w:val="Przypisdolny"/>
        <w:widowControl w:val="false"/>
        <w:numPr>
          <w:ilvl w:val="0"/>
          <w:numId w:val="3"/>
        </w:numPr>
        <w:jc w:val="both"/>
        <w:rPr/>
      </w:pPr>
      <w:r>
        <w:rPr/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>
      <w:pPr>
        <w:pStyle w:val="Przypisdolny"/>
        <w:widowControl w:val="false"/>
        <w:numPr>
          <w:ilvl w:val="0"/>
          <w:numId w:val="3"/>
        </w:numPr>
        <w:jc w:val="both"/>
        <w:rPr/>
      </w:pPr>
      <w:r>
        <w:rPr/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37c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Tretekstu"/>
    <w:link w:val="Nagwek1Znak"/>
    <w:uiPriority w:val="9"/>
    <w:qFormat/>
    <w:rsid w:val="00e337c9"/>
    <w:pPr>
      <w:spacing w:lineRule="auto" w:line="276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e337c9"/>
    <w:rPr>
      <w:rFonts w:ascii="Cambria" w:hAnsi="Cambria" w:eastAsia="Times New Roman" w:cs="Times New Roman"/>
      <w:b/>
      <w:color w:val="000000" w:themeColor="text1"/>
      <w:w w:val="105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e337c9"/>
    <w:rPr>
      <w:rFonts w:ascii="Times New Roman" w:hAnsi="Times New Roman" w:eastAsia="Times New Roman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337c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337c9"/>
    <w:rPr>
      <w:rFonts w:cs="Times New Roman"/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e337c9"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37c9"/>
    <w:pPr>
      <w:ind w:left="880" w:hanging="360"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e337c9"/>
    <w:pPr>
      <w:overflowPunct w:val="true"/>
    </w:pPr>
    <w:rPr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7480-F722-4548-BE45-FFFAF593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9</Pages>
  <Words>659</Words>
  <Characters>4473</Characters>
  <CharactersWithSpaces>5000</CharactersWithSpaces>
  <Paragraphs>153</Paragraphs>
  <Company>Kancelaria Prezydenta RP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2021-11-19T11:39:00Z</dcterms:created>
  <dc:creator>Bartosz Giedrys</dc:creator>
  <dc:description/>
  <dc:language>pl-PL</dc:language>
  <cp:lastModifiedBy>Bartosz Giedrys</cp:lastModifiedBy>
  <dcterms:modified xsi:type="dcterms:W3CDTF">2021-11-19T11:46:00Z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