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jc w:val="left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Tretekstu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Zgłoszenie kandydata organizacji pozarządowej lub podmiotu wymienionego </w:t>
        <w:br/>
        <w:t>w art. 3 ust.3 do udziału w komisji konkursowej w otwartym konkursie na świadczenie usług opiekuńczych i specjalistycznych usług opiekuńczych na rzecz osób z terenu miasta i gminy Korsze</w:t>
      </w:r>
    </w:p>
    <w:tbl>
      <w:tblPr>
        <w:tblpPr w:bottomFromText="0" w:horzAnchor="margin" w:leftFromText="141" w:rightFromText="141" w:tblpX="0" w:tblpY="160" w:topFromText="0" w:vertAnchor="text"/>
        <w:tblW w:w="9284" w:type="dxa"/>
        <w:jc w:val="left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29"/>
        <w:gridCol w:w="563"/>
        <w:gridCol w:w="1417"/>
        <w:gridCol w:w="2314"/>
        <w:gridCol w:w="485"/>
        <w:gridCol w:w="1385"/>
        <w:gridCol w:w="2618"/>
        <w:gridCol w:w="72"/>
      </w:tblGrid>
      <w:tr>
        <w:trPr>
          <w:trHeight w:val="508" w:hRule="atLeast"/>
          <w:cantSplit w:val="true"/>
        </w:trPr>
        <w:tc>
          <w:tcPr>
            <w:tcW w:w="9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DANE DOTYCZĄCE KANDYDATA NA CZŁONKA KOMISJI</w:t>
            </w:r>
          </w:p>
        </w:tc>
      </w:tr>
      <w:tr>
        <w:trPr>
          <w:cantSplit w:val="true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1.</w:t>
            </w:r>
          </w:p>
        </w:tc>
        <w:tc>
          <w:tcPr>
            <w:tcW w:w="4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Imiona i nazwisko/a kandydata do wskazanej przez  </w:t>
            </w:r>
            <w:r>
              <w:rPr>
                <w:sz w:val="22"/>
                <w:szCs w:val="22"/>
              </w:rPr>
              <w:t>organizację pozarządową lub podmiot wymieniony w art. 3 ust. 3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2" w:hRule="atLeast"/>
          <w:cantSplit w:val="true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2.</w:t>
            </w:r>
          </w:p>
        </w:tc>
        <w:tc>
          <w:tcPr>
            <w:tcW w:w="4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agwek1"/>
              <w:jc w:val="center"/>
              <w:rPr>
                <w:rFonts w:ascii="Times New Roman" w:hAnsi="Times New Roman"/>
                <w:b w:val="false"/>
                <w:b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sz w:val="22"/>
                <w:szCs w:val="22"/>
              </w:rPr>
              <w:t>Telefon kontaktowy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52" w:hRule="atLeast"/>
          <w:cantSplit w:val="true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3.</w:t>
            </w:r>
          </w:p>
        </w:tc>
        <w:tc>
          <w:tcPr>
            <w:tcW w:w="4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agwek1"/>
              <w:jc w:val="center"/>
              <w:rPr>
                <w:rFonts w:ascii="Times New Roman" w:hAnsi="Times New Roman"/>
                <w:b w:val="false"/>
                <w:b w:val="false"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 w:val="false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</w:r>
          </w:p>
        </w:tc>
      </w:tr>
      <w:tr>
        <w:trPr>
          <w:trHeight w:val="1626" w:hRule="atLeast"/>
          <w:cantSplit w:val="true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4.</w:t>
            </w:r>
          </w:p>
        </w:tc>
        <w:tc>
          <w:tcPr>
            <w:tcW w:w="4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Opis doświadczenia kandydata </w:t>
            </w:r>
            <w:r>
              <w:rPr>
                <w:sz w:val="22"/>
                <w:szCs w:val="22"/>
              </w:rPr>
              <w:t>w zakresie realizacji zadań publicznych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86" w:hRule="atLeast"/>
          <w:cantSplit w:val="true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5.</w:t>
            </w:r>
          </w:p>
        </w:tc>
        <w:tc>
          <w:tcPr>
            <w:tcW w:w="8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DEKLARUJĘ WOLĘ UDZIAŁU W KOMISJACH KONKURSOWYCH </w:t>
              <w:br/>
              <w:t>W NASTĘPUJĄCYCH SFERACH ZADAŃ PUBLICZNYCH</w:t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SFERA ZADAŃ PUBLICZNYCH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zgodnie z art. 4 ust. 1 ustawy w zakresie: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99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Proszę zaznaczyć w kratce znakiem „X”</w:t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</w:r>
          </w:p>
          <w:p>
            <w:pPr>
              <w:pStyle w:val="Normal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pomocy społecznej</w:t>
            </w:r>
            <w:r>
              <w:rPr>
                <w:strike/>
                <w:sz w:val="22"/>
                <w:szCs w:val="22"/>
              </w:rPr>
              <w:t xml:space="preserve">, </w:t>
            </w:r>
          </w:p>
          <w:p>
            <w:pPr>
              <w:pStyle w:val="Normal"/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</w:r>
          </w:p>
          <w:p>
            <w:pPr>
              <w:pStyle w:val="Normal"/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  <w:t>ochrony i promocji zdrowia</w:t>
            </w:r>
          </w:p>
          <w:p>
            <w:pPr>
              <w:pStyle w:val="Normal"/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</w:r>
          </w:p>
          <w:p>
            <w:pPr>
              <w:pStyle w:val="Normal"/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  <w:t>kultury, sztuki, ochrony dóbr kultury i dziedzictwa narodowego działalności na rzecz osób w wieku emerytalnym</w:t>
            </w:r>
          </w:p>
          <w:p>
            <w:pPr>
              <w:pStyle w:val="Normal"/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</w:r>
          </w:p>
          <w:p>
            <w:pPr>
              <w:pStyle w:val="Normal"/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  <w:t>wspierania i upowszechniania kultury fizycznej i rekreacji</w:t>
            </w:r>
          </w:p>
          <w:p>
            <w:pPr>
              <w:pStyle w:val="Normal"/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7928" w:hRule="atLeast"/>
          <w:cantSplit w:val="true"/>
        </w:trPr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84"/>
              <w:jc w:val="both"/>
              <w:rPr>
                <w:rFonts w:eastAsia="Calibri" w:eastAsiaTheme="minorHAnsi"/>
                <w:b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b/>
                <w:color w:val="000000"/>
                <w:sz w:val="18"/>
                <w:szCs w:val="18"/>
                <w:lang w:eastAsia="en-US"/>
              </w:rPr>
              <w:t>Klauzula informacyjna:</w:t>
            </w:r>
          </w:p>
          <w:p>
            <w:pPr>
              <w:pStyle w:val="Normal"/>
              <w:ind w:firstLine="284"/>
              <w:jc w:val="both"/>
              <w:rPr>
                <w:rFonts w:eastAsia="Calibri"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18"/>
                <w:szCs w:val="18"/>
                <w:lang w:eastAsia="en-US"/>
              </w:rPr>
              <w:t>Zgodnie z art. 13 ust. 1 ogólnego rozporządzenia o ochronie danych osobowych z dnia 27 kwietnia 2016 r. w sprawie ochrony osób fizycznych w związku z przetwarzaniem danych osobowych i w sprawie swobodnego przepływu takich danych oraz uchylenia dyrektywy 95/46/WE (ogólne rozporządzenie o ochronie danych) dalej Rozporządzenie 2016/679) zwanym dalej („</w:t>
            </w:r>
            <w:r>
              <w:rPr>
                <w:rFonts w:eastAsia="Calibri" w:eastAsiaTheme="minorHAnsi"/>
                <w:b/>
                <w:color w:val="000000"/>
                <w:sz w:val="18"/>
                <w:szCs w:val="18"/>
                <w:lang w:eastAsia="en-US"/>
              </w:rPr>
              <w:t>RODO</w:t>
            </w:r>
            <w:r>
              <w:rPr>
                <w:rFonts w:eastAsia="Calibri" w:eastAsiaTheme="minorHAnsi"/>
                <w:color w:val="000000"/>
                <w:sz w:val="18"/>
                <w:szCs w:val="18"/>
                <w:lang w:eastAsia="en-US"/>
              </w:rPr>
              <w:t xml:space="preserve">”), poniżej przekazujemy informacje dotyczące przetwarzania danych osobowych zawartych </w:t>
            </w:r>
            <w:r>
              <w:rPr>
                <w:rFonts w:eastAsia="Calibri" w:eastAsiaTheme="minorHAnsi"/>
                <w:bCs/>
                <w:color w:val="000000"/>
                <w:sz w:val="18"/>
                <w:szCs w:val="18"/>
                <w:lang w:eastAsia="en-US"/>
              </w:rPr>
              <w:t xml:space="preserve">w dokumentach składanych przez organizację pozarządową </w:t>
            </w:r>
            <w:bookmarkStart w:id="0" w:name="_GoBack"/>
            <w:bookmarkEnd w:id="0"/>
            <w:r>
              <w:rPr>
                <w:rFonts w:eastAsia="Calibri" w:eastAsiaTheme="minorHAnsi"/>
                <w:bCs/>
                <w:color w:val="000000"/>
                <w:sz w:val="18"/>
                <w:szCs w:val="18"/>
                <w:lang w:eastAsia="en-US"/>
              </w:rPr>
              <w:t>w związku z udziałem</w:t>
            </w:r>
            <w:r>
              <w:rPr>
                <w:rFonts w:eastAsia="Calibri" w:eastAsiaTheme="minorHAnsi"/>
                <w:color w:val="000000"/>
                <w:sz w:val="18"/>
                <w:szCs w:val="18"/>
                <w:lang w:eastAsia="en-US"/>
              </w:rPr>
              <w:t xml:space="preserve"> w pracach komisji konkursowych w otwartych konkursach ofert organizowanych przez Gminę Korsze na 2019 rok: 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eastAsia="Calibri"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18"/>
                <w:szCs w:val="18"/>
                <w:lang w:eastAsia="en-US"/>
              </w:rPr>
              <w:t xml:space="preserve">administratorem danych osobowych </w:t>
            </w:r>
            <w:r>
              <w:rPr>
                <w:rFonts w:eastAsia="Calibri" w:eastAsiaTheme="minorHAnsi"/>
                <w:b/>
                <w:color w:val="000000"/>
                <w:sz w:val="18"/>
                <w:szCs w:val="18"/>
                <w:lang w:eastAsia="en-US"/>
              </w:rPr>
              <w:t>jest Miejski Ośrodek Pomocy Społecznej reprezentowany przez Dyrektora</w:t>
            </w:r>
            <w:r>
              <w:rPr>
                <w:rFonts w:eastAsia="Calibri" w:eastAsiaTheme="minorHAnsi"/>
                <w:color w:val="000000"/>
                <w:sz w:val="18"/>
                <w:szCs w:val="18"/>
                <w:lang w:eastAsia="en-US"/>
              </w:rPr>
              <w:t xml:space="preserve">, ul. Adama Mickiewicza 13, 11-430 Korsze (dalej: Administrator); 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eastAsia="Calibri"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18"/>
                <w:szCs w:val="18"/>
                <w:lang w:eastAsia="en-US"/>
              </w:rPr>
              <w:t>inspektorem ochrony danych w Miejskim Ośrodku Pomocy Społecznej w Korszach jest Łukasz Jara, z którym może się Pan/Pani skontaktować pod adresem: lukasz.jara@gptogatus.pl;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eastAsia="Calibri"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18"/>
                <w:szCs w:val="18"/>
                <w:lang w:eastAsia="en-US"/>
              </w:rPr>
              <w:t xml:space="preserve">dane osobowe przetwarzane są w celu </w:t>
            </w:r>
            <w:r>
              <w:rPr>
                <w:rFonts w:eastAsia="Calibri" w:eastAsiaTheme="minorHAnsi"/>
                <w:b/>
                <w:bCs/>
                <w:iCs/>
                <w:color w:val="000000"/>
                <w:sz w:val="18"/>
                <w:szCs w:val="18"/>
                <w:lang w:eastAsia="en-US"/>
              </w:rPr>
              <w:t>uczestniczenia</w:t>
            </w:r>
            <w:r>
              <w:rPr>
                <w:rFonts w:eastAsia="Calibri"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eastAsiaTheme="minorHAnsi"/>
                <w:b/>
                <w:color w:val="000000"/>
                <w:sz w:val="18"/>
                <w:szCs w:val="18"/>
                <w:lang w:eastAsia="en-US"/>
              </w:rPr>
              <w:t>w pracach komisji konkursowej w otwartym konkursie ofert organizowanych przez Gminę Korsze na świadczenie usług opiekuńczych i specjalistycznych usług opiekuńczych na rzecz osób z terenu miasta i gminy Korsze</w:t>
            </w:r>
            <w:r>
              <w:rPr>
                <w:rFonts w:eastAsia="Calibri" w:eastAsiaTheme="minorHAnsi"/>
                <w:b/>
                <w:bCs/>
                <w:iCs/>
                <w:color w:val="000000"/>
                <w:sz w:val="18"/>
                <w:szCs w:val="18"/>
                <w:lang w:eastAsia="en-US"/>
              </w:rPr>
              <w:t>: w tym w zakresie dokumentacji składanej do Administratora oraz realizacji zadania zleconego wyłonionego w trybie tego naboru.</w:t>
            </w:r>
            <w:r>
              <w:rPr>
                <w:rFonts w:eastAsia="Calibri"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eastAsiaTheme="minorHAnsi"/>
                <w:color w:val="000000"/>
                <w:sz w:val="18"/>
                <w:szCs w:val="18"/>
                <w:lang w:eastAsia="en-US"/>
              </w:rPr>
              <w:t xml:space="preserve">Dane osobowe przetwarzane są na podstawie </w:t>
            </w:r>
            <w:r>
              <w:rPr>
                <w:rFonts w:eastAsia="Calibri" w:eastAsiaTheme="minorHAnsi"/>
                <w:b/>
                <w:bCs/>
                <w:iCs/>
                <w:color w:val="000000"/>
                <w:sz w:val="18"/>
                <w:szCs w:val="18"/>
                <w:lang w:eastAsia="en-US"/>
              </w:rPr>
              <w:t>art. 6 ust. 1 lit. e RODO</w:t>
            </w:r>
            <w:r>
              <w:rPr>
                <w:rFonts w:eastAsia="Calibri"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eastAsiaTheme="minorHAnsi"/>
                <w:color w:val="000000"/>
                <w:sz w:val="18"/>
                <w:szCs w:val="18"/>
                <w:lang w:eastAsia="en-US"/>
              </w:rPr>
              <w:t xml:space="preserve">oraz zapisów ustawy o działalności pożytku publicznego i o wolontariacie i rozporządzeń wykonawczych; 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eastAsia="Calibri"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18"/>
                <w:szCs w:val="18"/>
                <w:lang w:eastAsia="en-US"/>
              </w:rPr>
              <w:t>dane osobowe nie będą przekazywane do państwa trzeciego/organizacji międzynarodowej;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eastAsia="Calibri"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18"/>
                <w:szCs w:val="18"/>
                <w:lang w:eastAsia="en-US"/>
              </w:rPr>
              <w:t>przekazane dane osobowe będą udostępniane w celu realizacji procedury konkursowej oraz nadzoru i kontroli nad wykonywanym zadaniem zleconym do realizacji, w tym: komisji konkursowej, organom kontrolnym Administratora, podmiotom kontrolującym;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eastAsia="Calibri"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osoby, których dane dotyczą mają prawo do wniesienia sprzeciwu wobec przetwarzania danych osobowych; 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eastAsia="Calibri"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18"/>
                <w:szCs w:val="18"/>
                <w:lang w:eastAsia="en-US"/>
              </w:rPr>
              <w:t xml:space="preserve">dane osobowe będą przechowywane przez okres wynikający z </w:t>
            </w:r>
            <w:r>
              <w:rPr>
                <w:rFonts w:eastAsia="Calibri" w:eastAsiaTheme="minorHAnsi"/>
                <w:b/>
                <w:bCs/>
                <w:iCs/>
                <w:color w:val="000000"/>
                <w:sz w:val="18"/>
                <w:szCs w:val="18"/>
                <w:lang w:eastAsia="en-US"/>
              </w:rPr>
              <w:t>Rozporządzenia Prezesa Rady Ministrów z dnia 18 stycznia 2011 r. w sprawie instrukcji kancelaryjnej, jednolitych rzeczowych wykazów akt oraz instrukcji w sprawie organizacji i zakresu działania archiwów zakładowych;</w:t>
            </w:r>
            <w:r>
              <w:rPr>
                <w:rFonts w:eastAsia="Calibri"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eastAsia="Calibri"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18"/>
                <w:szCs w:val="18"/>
                <w:lang w:eastAsia="en-US"/>
              </w:rPr>
              <w:t xml:space="preserve">w każdym czasie przysługuje osobom, których dane dotyczą prawo dostępu do swoich danych osobowych, jak również prawo żądania ich sprostowania, usunięcia lub ograniczenia przetwarzania; 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eastAsia="Calibri"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18"/>
                <w:szCs w:val="18"/>
                <w:lang w:eastAsia="en-US"/>
              </w:rPr>
              <w:t xml:space="preserve">jeżeli osoby, których dane dotyczą uważają, że przetwarzanie danych osobowych narusza przepisy o ochronie danych osobowych, mają one prawo wnieść skargę do organu nadzorczego, tj. Prezesa Urzędu Ochrony Danych Osobowych. 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Calibri" w:eastAsiaTheme="minorHAnsi"/>
                <w:color w:val="000000"/>
                <w:sz w:val="18"/>
                <w:szCs w:val="18"/>
                <w:lang w:eastAsia="en-US"/>
              </w:rPr>
              <w:t xml:space="preserve">podanie danych osobowych </w:t>
            </w:r>
            <w:r>
              <w:rPr>
                <w:rFonts w:eastAsia="Calibri" w:eastAsiaTheme="minorHAnsi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jest dobrowolne, lecz może być istotne w uczestnictwie </w:t>
            </w:r>
            <w:r>
              <w:rPr>
                <w:rFonts w:eastAsia="Calibri" w:eastAsiaTheme="minorHAnsi"/>
                <w:b/>
                <w:color w:val="000000"/>
                <w:sz w:val="18"/>
                <w:szCs w:val="18"/>
                <w:lang w:eastAsia="en-US"/>
              </w:rPr>
              <w:t>w pracach komisji konkursowej w otwartym konkursie ofert organizowanym przez Gminę Korsze na świadczenie usług opiekuńczych i specjalistycznych usług opiekuńczych na rzecz osób z terenu miasta i gminy Korsze</w:t>
            </w:r>
            <w:r>
              <w:rPr>
                <w:rFonts w:eastAsia="Calibri" w:eastAsiaTheme="minorHAnsi"/>
                <w:b/>
                <w:bCs/>
                <w:iCs/>
                <w:color w:val="000000"/>
                <w:sz w:val="18"/>
                <w:szCs w:val="18"/>
                <w:lang w:eastAsia="en-US"/>
              </w:rPr>
              <w:t xml:space="preserve"> w zakresie wymaganym przez Administratora. W przypadku niepodania obowiązkowych danych, nie będzie możliwe uczestniczenie w ww. naborze i realizacja zadania zleconego wyłonionego w wyniku postępowania konkursowego.</w:t>
            </w:r>
          </w:p>
        </w:tc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91" w:hRule="atLeast"/>
          <w:cantSplit w:val="true"/>
        </w:trPr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</w:t>
            </w:r>
          </w:p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6"/>
              </w:rPr>
              <w:t>czytelny podpis kandydata</w:t>
            </w:r>
            <w:r>
              <w:rPr>
                <w:sz w:val="18"/>
              </w:rPr>
              <w:t>)</w:t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05" w:hRule="atLeast"/>
          <w:cantSplit w:val="true"/>
        </w:trPr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DANE ORGANIZACJI/ ORGANIZACJE ZGŁASZAJĄCEJ OSOBĘ NA KANDYDATA  KONKURSOWEJ W DZIAŁALNOŚĆ ORGANIZACJI POZARZĄDOWYCH I/LUB PODMIOTÓW WYMIENIONYCH W ART. 3 UST. 3 USTAWY O DZIAŁALNOŚCI POŻYTKU PUBLICZNEGO I O WOLONTARIACIE</w:t>
            </w:r>
          </w:p>
        </w:tc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 xml:space="preserve">1. </w:t>
            </w:r>
            <w:r>
              <w:rPr>
                <w:b/>
                <w:bCs/>
                <w:sz w:val="18"/>
              </w:rPr>
              <w:t>Nazwa i siedziba</w:t>
            </w:r>
            <w:r>
              <w:rPr>
                <w:sz w:val="18"/>
              </w:rPr>
              <w:t xml:space="preserve"> organizacji pozarządowej lub podmiotu wymienionego w art. 3 ust. 3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9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 xml:space="preserve">2 . </w:t>
            </w:r>
            <w:r>
              <w:rPr>
                <w:b/>
                <w:bCs/>
                <w:sz w:val="18"/>
              </w:rPr>
              <w:t>Nazwa i numer</w:t>
            </w:r>
            <w:r>
              <w:rPr>
                <w:sz w:val="18"/>
              </w:rPr>
              <w:t xml:space="preserve"> dokumentu stwierdzającego sposób reprezentacji podmiotu (np. </w:t>
            </w:r>
            <w:r>
              <w:rPr>
                <w:b/>
                <w:bCs/>
                <w:sz w:val="18"/>
              </w:rPr>
              <w:t>KRS lub innego rejestru)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89" w:hRule="atLeast"/>
          <w:cantSplit w:val="true"/>
        </w:trPr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PODPISY OSÓB UPOWAŻNIONYCH DO SKŁADANIA OSWIADCZEŃ WOLI ZGODNIE Z DOKUMENTEM OKREŚLONYM W PKT. 6.2- POTWIERDZAJĄCE ZGŁOSZENIE KANDYDATA DO REPREZENTACJI WYMIENIONEGO W PKT. 1</w:t>
            </w:r>
          </w:p>
        </w:tc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Nazwa podmiotu: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Imię i nazwisko osoby upoważnionej</w:t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Podpisy i/lub pieczątki osób upoważnionych do składania oświadczeń woli w imieniu organizacji</w:t>
            </w:r>
          </w:p>
        </w:tc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30" w:hRule="atLeast"/>
          <w:cantSplit w:val="true"/>
        </w:trPr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664" w:hanging="0"/>
        <w:jc w:val="right"/>
        <w:rPr/>
      </w:pPr>
      <w:r>
        <w:rPr>
          <w:sz w:val="20"/>
          <w:szCs w:val="20"/>
        </w:rPr>
        <w:t>Korsze, dn……………………2019 rok</w:t>
      </w:r>
    </w:p>
    <w:sectPr>
      <w:type w:val="nextPage"/>
      <w:pgSz w:w="11906" w:h="16838"/>
      <w:pgMar w:left="1417" w:right="1417" w:header="0" w:top="899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128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001280"/>
    <w:pPr>
      <w:keepNext w:val="true"/>
      <w:outlineLvl w:val="0"/>
    </w:pPr>
    <w:rPr>
      <w:rFonts w:ascii="Verdana" w:hAnsi="Verdana"/>
      <w:b/>
      <w:bCs/>
      <w:sz w:val="1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xtnew" w:customStyle="1">
    <w:name w:val="txt-new"/>
    <w:basedOn w:val="DefaultParagraphFont"/>
    <w:qFormat/>
    <w:rsid w:val="00001280"/>
    <w:rPr/>
  </w:style>
  <w:style w:type="character" w:styleId="Czeinternetowe">
    <w:name w:val="Łącze internetowe"/>
    <w:basedOn w:val="DefaultParagraphFont"/>
    <w:uiPriority w:val="99"/>
    <w:semiHidden/>
    <w:unhideWhenUsed/>
    <w:rsid w:val="004f367f"/>
    <w:rPr>
      <w:color w:val="0000FF"/>
      <w:u w:val="single"/>
    </w:rPr>
  </w:style>
  <w:style w:type="character" w:styleId="TytuZnak" w:customStyle="1">
    <w:name w:val="Tytuł Znak"/>
    <w:basedOn w:val="DefaultParagraphFont"/>
    <w:link w:val="Tytu"/>
    <w:qFormat/>
    <w:rsid w:val="00821c3f"/>
    <w:rPr>
      <w:b/>
      <w:bCs/>
      <w:sz w:val="28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001280"/>
    <w:pPr>
      <w:jc w:val="center"/>
    </w:pPr>
    <w:rPr>
      <w:rFonts w:ascii="Verdana" w:hAnsi="Verdan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semiHidden/>
    <w:qFormat/>
    <w:rsid w:val="00001280"/>
    <w:pPr/>
    <w:rPr>
      <w:rFonts w:ascii="Arial" w:hAnsi="Arial" w:cs="Arial"/>
      <w:sz w:val="19"/>
      <w:szCs w:val="19"/>
    </w:rPr>
  </w:style>
  <w:style w:type="paragraph" w:styleId="Tytu">
    <w:name w:val="Title"/>
    <w:basedOn w:val="Normal"/>
    <w:link w:val="TytuZnak"/>
    <w:qFormat/>
    <w:rsid w:val="00001280"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62455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LibreOffice/6.1.4.2$Windows_x86 LibreOffice_project/9d0f32d1f0b509096fd65e0d4bec26ddd1938fd3</Application>
  <Pages>2</Pages>
  <Words>662</Words>
  <Characters>4294</Characters>
  <CharactersWithSpaces>4918</CharactersWithSpaces>
  <Paragraphs>41</Paragraphs>
  <Company>UMW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2019-12-09T11:32:00Z</dcterms:created>
  <dc:creator>WI</dc:creator>
  <dc:description/>
  <dc:language>pl-PL</dc:language>
  <cp:lastModifiedBy>Tomek</cp:lastModifiedBy>
  <cp:lastPrinted>2019-01-09T13:51:00Z</cp:lastPrinted>
  <dcterms:modified xsi:type="dcterms:W3CDTF">2019-12-09T11:32:00Z</dcterms:modified>
  <cp:revision>2</cp:revision>
  <dc:subject/>
  <dc:title>Zgłoszenie kandydata organizacji pozarządowej lub podmiotu wymienionego w art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